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02" w:rsidRDefault="001C7002">
      <w:bookmarkStart w:id="0" w:name="_GoBack"/>
      <w:bookmarkEnd w:id="0"/>
    </w:p>
    <w:p w:rsidR="001C7002" w:rsidRDefault="001C7002"/>
    <w:p w:rsidR="001C7002" w:rsidRDefault="001C7002" w:rsidP="001C7002">
      <w:pPr>
        <w:jc w:val="center"/>
        <w:rPr>
          <w:b/>
          <w:sz w:val="32"/>
          <w:szCs w:val="32"/>
        </w:rPr>
      </w:pPr>
      <w:r w:rsidRPr="00B52758">
        <w:rPr>
          <w:b/>
          <w:sz w:val="32"/>
          <w:szCs w:val="32"/>
        </w:rPr>
        <w:t>Shared Surgical Plan of Care</w:t>
      </w:r>
    </w:p>
    <w:p w:rsidR="00B52758" w:rsidRPr="00B52758" w:rsidRDefault="00B52758" w:rsidP="001C7002">
      <w:pPr>
        <w:jc w:val="center"/>
        <w:rPr>
          <w:b/>
          <w:sz w:val="32"/>
          <w:szCs w:val="32"/>
        </w:rPr>
      </w:pPr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2383"/>
        <w:gridCol w:w="3240"/>
        <w:gridCol w:w="1890"/>
        <w:gridCol w:w="1890"/>
      </w:tblGrid>
      <w:tr w:rsidR="009D1991" w:rsidTr="009D1991">
        <w:tc>
          <w:tcPr>
            <w:tcW w:w="2383" w:type="dxa"/>
          </w:tcPr>
          <w:p w:rsidR="009D1991" w:rsidRPr="001C7002" w:rsidRDefault="009D1991">
            <w:pPr>
              <w:rPr>
                <w:b/>
              </w:rPr>
            </w:pPr>
            <w:r w:rsidRPr="001C7002">
              <w:rPr>
                <w:b/>
              </w:rPr>
              <w:t>Item to Complete</w:t>
            </w:r>
          </w:p>
        </w:tc>
        <w:tc>
          <w:tcPr>
            <w:tcW w:w="3240" w:type="dxa"/>
          </w:tcPr>
          <w:p w:rsidR="009D1991" w:rsidRPr="001C7002" w:rsidRDefault="009D1991">
            <w:pPr>
              <w:rPr>
                <w:b/>
              </w:rPr>
            </w:pPr>
            <w:r w:rsidRPr="001C7002">
              <w:rPr>
                <w:b/>
              </w:rPr>
              <w:t>Notes</w:t>
            </w:r>
          </w:p>
        </w:tc>
        <w:tc>
          <w:tcPr>
            <w:tcW w:w="1890" w:type="dxa"/>
          </w:tcPr>
          <w:p w:rsidR="009D1991" w:rsidRPr="001C7002" w:rsidRDefault="009D1991">
            <w:pPr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1890" w:type="dxa"/>
          </w:tcPr>
          <w:p w:rsidR="009D1991" w:rsidRPr="001C7002" w:rsidRDefault="009D1991">
            <w:pPr>
              <w:rPr>
                <w:b/>
              </w:rPr>
            </w:pPr>
            <w:r w:rsidRPr="001C7002">
              <w:rPr>
                <w:b/>
              </w:rPr>
              <w:t>Completed</w:t>
            </w:r>
          </w:p>
        </w:tc>
      </w:tr>
      <w:tr w:rsidR="002C7B3A" w:rsidTr="009D1991">
        <w:tc>
          <w:tcPr>
            <w:tcW w:w="2383" w:type="dxa"/>
          </w:tcPr>
          <w:p w:rsidR="002C7B3A" w:rsidRPr="002C7B3A" w:rsidRDefault="002C7B3A">
            <w:r w:rsidRPr="002C7B3A">
              <w:t>Goals for Surgery</w:t>
            </w:r>
            <w:r>
              <w:t xml:space="preserve"> (Quality of life, </w:t>
            </w:r>
            <w:proofErr w:type="spellStart"/>
            <w:r>
              <w:t>etc</w:t>
            </w:r>
            <w:proofErr w:type="spellEnd"/>
            <w:r>
              <w:t>- what does that mean to you?)</w:t>
            </w:r>
          </w:p>
        </w:tc>
        <w:tc>
          <w:tcPr>
            <w:tcW w:w="3240" w:type="dxa"/>
          </w:tcPr>
          <w:p w:rsidR="002C7B3A" w:rsidRDefault="002C7B3A">
            <w:r>
              <w:t>Family</w:t>
            </w:r>
          </w:p>
          <w:p w:rsidR="002C7B3A" w:rsidRDefault="002C7B3A">
            <w:r>
              <w:t>Child</w:t>
            </w:r>
          </w:p>
          <w:p w:rsidR="002C7B3A" w:rsidRPr="002C7B3A" w:rsidRDefault="002C7B3A">
            <w:r>
              <w:t>Provider</w:t>
            </w:r>
          </w:p>
        </w:tc>
        <w:tc>
          <w:tcPr>
            <w:tcW w:w="1890" w:type="dxa"/>
          </w:tcPr>
          <w:p w:rsidR="002C7B3A" w:rsidRDefault="002C7B3A">
            <w:pPr>
              <w:rPr>
                <w:b/>
              </w:rPr>
            </w:pPr>
          </w:p>
        </w:tc>
        <w:tc>
          <w:tcPr>
            <w:tcW w:w="1890" w:type="dxa"/>
          </w:tcPr>
          <w:p w:rsidR="002C7B3A" w:rsidRPr="001C7002" w:rsidRDefault="002C7B3A">
            <w:pPr>
              <w:rPr>
                <w:b/>
              </w:rPr>
            </w:pPr>
          </w:p>
        </w:tc>
      </w:tr>
      <w:tr w:rsidR="009D1991" w:rsidTr="009D1991">
        <w:tc>
          <w:tcPr>
            <w:tcW w:w="2383" w:type="dxa"/>
          </w:tcPr>
          <w:p w:rsidR="009D1991" w:rsidRDefault="009D1991" w:rsidP="001C7002">
            <w:r>
              <w:t xml:space="preserve">Health assessment </w:t>
            </w:r>
          </w:p>
        </w:tc>
        <w:tc>
          <w:tcPr>
            <w:tcW w:w="3240" w:type="dxa"/>
          </w:tcPr>
          <w:p w:rsidR="0022027A" w:rsidRDefault="0022027A">
            <w:r>
              <w:t>Cardiac</w:t>
            </w:r>
          </w:p>
          <w:p w:rsidR="0022027A" w:rsidRDefault="0022027A">
            <w:r>
              <w:t>Respiratory</w:t>
            </w:r>
          </w:p>
          <w:p w:rsidR="0022027A" w:rsidRDefault="0022027A">
            <w:r>
              <w:t>Motility</w:t>
            </w:r>
          </w:p>
        </w:tc>
        <w:tc>
          <w:tcPr>
            <w:tcW w:w="1890" w:type="dxa"/>
          </w:tcPr>
          <w:p w:rsidR="009D1991" w:rsidRDefault="009D1991"/>
        </w:tc>
        <w:tc>
          <w:tcPr>
            <w:tcW w:w="1890" w:type="dxa"/>
          </w:tcPr>
          <w:p w:rsidR="009D1991" w:rsidRDefault="009D1991"/>
        </w:tc>
      </w:tr>
      <w:tr w:rsidR="009D1991" w:rsidTr="009D1991">
        <w:tc>
          <w:tcPr>
            <w:tcW w:w="2383" w:type="dxa"/>
          </w:tcPr>
          <w:p w:rsidR="009D1991" w:rsidRDefault="009D1991">
            <w:r>
              <w:t>Specialty referrals</w:t>
            </w:r>
          </w:p>
        </w:tc>
        <w:tc>
          <w:tcPr>
            <w:tcW w:w="3240" w:type="dxa"/>
          </w:tcPr>
          <w:p w:rsidR="009D1991" w:rsidRDefault="009D1991"/>
        </w:tc>
        <w:tc>
          <w:tcPr>
            <w:tcW w:w="1890" w:type="dxa"/>
          </w:tcPr>
          <w:p w:rsidR="009D1991" w:rsidRDefault="009D1991"/>
        </w:tc>
        <w:tc>
          <w:tcPr>
            <w:tcW w:w="1890" w:type="dxa"/>
          </w:tcPr>
          <w:p w:rsidR="009D1991" w:rsidRDefault="009D1991"/>
        </w:tc>
      </w:tr>
      <w:tr w:rsidR="009D1991" w:rsidTr="009D1991">
        <w:tc>
          <w:tcPr>
            <w:tcW w:w="2383" w:type="dxa"/>
          </w:tcPr>
          <w:p w:rsidR="009D1991" w:rsidRDefault="000838D1">
            <w:r>
              <w:t>Tests</w:t>
            </w:r>
          </w:p>
        </w:tc>
        <w:tc>
          <w:tcPr>
            <w:tcW w:w="3240" w:type="dxa"/>
          </w:tcPr>
          <w:p w:rsidR="009D1991" w:rsidRDefault="009D1991"/>
        </w:tc>
        <w:tc>
          <w:tcPr>
            <w:tcW w:w="1890" w:type="dxa"/>
          </w:tcPr>
          <w:p w:rsidR="009D1991" w:rsidRDefault="009D1991"/>
        </w:tc>
        <w:tc>
          <w:tcPr>
            <w:tcW w:w="1890" w:type="dxa"/>
          </w:tcPr>
          <w:p w:rsidR="009D1991" w:rsidRDefault="009D1991"/>
        </w:tc>
      </w:tr>
      <w:tr w:rsidR="0022027A" w:rsidTr="009D1991">
        <w:tc>
          <w:tcPr>
            <w:tcW w:w="2383" w:type="dxa"/>
          </w:tcPr>
          <w:p w:rsidR="0022027A" w:rsidRDefault="0022027A">
            <w:r>
              <w:t>Equipment needs</w:t>
            </w:r>
          </w:p>
        </w:tc>
        <w:tc>
          <w:tcPr>
            <w:tcW w:w="3240" w:type="dxa"/>
          </w:tcPr>
          <w:p w:rsidR="0022027A" w:rsidRDefault="0022027A"/>
        </w:tc>
        <w:tc>
          <w:tcPr>
            <w:tcW w:w="1890" w:type="dxa"/>
          </w:tcPr>
          <w:p w:rsidR="0022027A" w:rsidRDefault="0022027A"/>
        </w:tc>
        <w:tc>
          <w:tcPr>
            <w:tcW w:w="1890" w:type="dxa"/>
          </w:tcPr>
          <w:p w:rsidR="0022027A" w:rsidRDefault="0022027A"/>
        </w:tc>
      </w:tr>
      <w:tr w:rsidR="009D1991" w:rsidTr="009D1991">
        <w:tc>
          <w:tcPr>
            <w:tcW w:w="2383" w:type="dxa"/>
          </w:tcPr>
          <w:p w:rsidR="009D1991" w:rsidRDefault="009D1991">
            <w:r>
              <w:t>Individualized needs</w:t>
            </w:r>
          </w:p>
        </w:tc>
        <w:tc>
          <w:tcPr>
            <w:tcW w:w="3240" w:type="dxa"/>
          </w:tcPr>
          <w:p w:rsidR="009D1991" w:rsidRDefault="0022027A">
            <w:r>
              <w:t>Get to Know Me</w:t>
            </w:r>
          </w:p>
        </w:tc>
        <w:tc>
          <w:tcPr>
            <w:tcW w:w="1890" w:type="dxa"/>
          </w:tcPr>
          <w:p w:rsidR="009D1991" w:rsidRDefault="0022027A">
            <w:r>
              <w:t>Family</w:t>
            </w:r>
          </w:p>
        </w:tc>
        <w:tc>
          <w:tcPr>
            <w:tcW w:w="1890" w:type="dxa"/>
          </w:tcPr>
          <w:p w:rsidR="009D1991" w:rsidRDefault="009D1991"/>
        </w:tc>
      </w:tr>
      <w:tr w:rsidR="009D1991" w:rsidTr="009D1991">
        <w:tc>
          <w:tcPr>
            <w:tcW w:w="2383" w:type="dxa"/>
          </w:tcPr>
          <w:p w:rsidR="009D1991" w:rsidRDefault="000838D1" w:rsidP="000838D1">
            <w:r>
              <w:t>Ease of placing an IV</w:t>
            </w:r>
          </w:p>
        </w:tc>
        <w:tc>
          <w:tcPr>
            <w:tcW w:w="3240" w:type="dxa"/>
          </w:tcPr>
          <w:p w:rsidR="009D1991" w:rsidRDefault="009D1991"/>
        </w:tc>
        <w:tc>
          <w:tcPr>
            <w:tcW w:w="1890" w:type="dxa"/>
          </w:tcPr>
          <w:p w:rsidR="009D1991" w:rsidRDefault="009D1991"/>
        </w:tc>
        <w:tc>
          <w:tcPr>
            <w:tcW w:w="1890" w:type="dxa"/>
          </w:tcPr>
          <w:p w:rsidR="009D1991" w:rsidRDefault="009D1991"/>
        </w:tc>
      </w:tr>
      <w:tr w:rsidR="009D1991" w:rsidTr="009D1991">
        <w:tc>
          <w:tcPr>
            <w:tcW w:w="2383" w:type="dxa"/>
          </w:tcPr>
          <w:p w:rsidR="009D1991" w:rsidRDefault="009D1991">
            <w:r>
              <w:t>Pain</w:t>
            </w:r>
          </w:p>
        </w:tc>
        <w:tc>
          <w:tcPr>
            <w:tcW w:w="3240" w:type="dxa"/>
          </w:tcPr>
          <w:p w:rsidR="00BC6515" w:rsidRPr="00BC6515" w:rsidRDefault="0022027A" w:rsidP="009D1991">
            <w:r>
              <w:t>Individualized Pain Scale</w:t>
            </w:r>
          </w:p>
        </w:tc>
        <w:tc>
          <w:tcPr>
            <w:tcW w:w="1890" w:type="dxa"/>
          </w:tcPr>
          <w:p w:rsidR="00BC6515" w:rsidRDefault="0022027A">
            <w:r>
              <w:t>Family</w:t>
            </w:r>
          </w:p>
        </w:tc>
        <w:tc>
          <w:tcPr>
            <w:tcW w:w="1890" w:type="dxa"/>
          </w:tcPr>
          <w:p w:rsidR="009D1991" w:rsidRDefault="009D1991"/>
        </w:tc>
      </w:tr>
      <w:tr w:rsidR="0022027A" w:rsidTr="009D1991">
        <w:tc>
          <w:tcPr>
            <w:tcW w:w="2383" w:type="dxa"/>
          </w:tcPr>
          <w:p w:rsidR="0022027A" w:rsidRDefault="0022027A">
            <w:r>
              <w:t>Follow-up</w:t>
            </w:r>
          </w:p>
        </w:tc>
        <w:tc>
          <w:tcPr>
            <w:tcW w:w="3240" w:type="dxa"/>
          </w:tcPr>
          <w:p w:rsidR="0022027A" w:rsidRDefault="0022027A" w:rsidP="009D1991"/>
        </w:tc>
        <w:tc>
          <w:tcPr>
            <w:tcW w:w="1890" w:type="dxa"/>
          </w:tcPr>
          <w:p w:rsidR="0022027A" w:rsidRDefault="0022027A"/>
        </w:tc>
        <w:tc>
          <w:tcPr>
            <w:tcW w:w="1890" w:type="dxa"/>
          </w:tcPr>
          <w:p w:rsidR="0022027A" w:rsidRDefault="0022027A"/>
        </w:tc>
      </w:tr>
      <w:tr w:rsidR="002C7B3A" w:rsidTr="009D1991">
        <w:tc>
          <w:tcPr>
            <w:tcW w:w="2383" w:type="dxa"/>
          </w:tcPr>
          <w:p w:rsidR="002C7B3A" w:rsidRDefault="002C7B3A">
            <w:r>
              <w:t>School</w:t>
            </w:r>
          </w:p>
        </w:tc>
        <w:tc>
          <w:tcPr>
            <w:tcW w:w="3240" w:type="dxa"/>
          </w:tcPr>
          <w:p w:rsidR="002C7B3A" w:rsidRDefault="002C7B3A" w:rsidP="009D1991"/>
        </w:tc>
        <w:tc>
          <w:tcPr>
            <w:tcW w:w="1890" w:type="dxa"/>
          </w:tcPr>
          <w:p w:rsidR="002C7B3A" w:rsidRDefault="002C7B3A"/>
        </w:tc>
        <w:tc>
          <w:tcPr>
            <w:tcW w:w="1890" w:type="dxa"/>
          </w:tcPr>
          <w:p w:rsidR="002C7B3A" w:rsidRDefault="002C7B3A"/>
        </w:tc>
      </w:tr>
      <w:tr w:rsidR="002C7B3A" w:rsidTr="009D1991">
        <w:tc>
          <w:tcPr>
            <w:tcW w:w="2383" w:type="dxa"/>
          </w:tcPr>
          <w:p w:rsidR="002C7B3A" w:rsidRDefault="002C7B3A">
            <w:r>
              <w:t>Home Needs</w:t>
            </w:r>
          </w:p>
        </w:tc>
        <w:tc>
          <w:tcPr>
            <w:tcW w:w="3240" w:type="dxa"/>
          </w:tcPr>
          <w:p w:rsidR="002C7B3A" w:rsidRDefault="002C7B3A" w:rsidP="009D1991"/>
        </w:tc>
        <w:tc>
          <w:tcPr>
            <w:tcW w:w="1890" w:type="dxa"/>
          </w:tcPr>
          <w:p w:rsidR="002C7B3A" w:rsidRDefault="002C7B3A"/>
        </w:tc>
        <w:tc>
          <w:tcPr>
            <w:tcW w:w="1890" w:type="dxa"/>
          </w:tcPr>
          <w:p w:rsidR="002C7B3A" w:rsidRDefault="002C7B3A"/>
        </w:tc>
      </w:tr>
      <w:tr w:rsidR="00A1306F" w:rsidTr="009D1991">
        <w:tc>
          <w:tcPr>
            <w:tcW w:w="2383" w:type="dxa"/>
          </w:tcPr>
          <w:p w:rsidR="00A1306F" w:rsidRDefault="00A1306F">
            <w:r>
              <w:t>Family Member Needs</w:t>
            </w:r>
          </w:p>
        </w:tc>
        <w:tc>
          <w:tcPr>
            <w:tcW w:w="3240" w:type="dxa"/>
          </w:tcPr>
          <w:p w:rsidR="00A1306F" w:rsidRDefault="00A1306F" w:rsidP="009D1991"/>
        </w:tc>
        <w:tc>
          <w:tcPr>
            <w:tcW w:w="1890" w:type="dxa"/>
          </w:tcPr>
          <w:p w:rsidR="00A1306F" w:rsidRDefault="00A1306F"/>
        </w:tc>
        <w:tc>
          <w:tcPr>
            <w:tcW w:w="1890" w:type="dxa"/>
          </w:tcPr>
          <w:p w:rsidR="00A1306F" w:rsidRDefault="00A1306F"/>
        </w:tc>
      </w:tr>
    </w:tbl>
    <w:p w:rsidR="00C63863" w:rsidRDefault="00C63863"/>
    <w:p w:rsidR="009D1991" w:rsidRPr="009D1991" w:rsidRDefault="009D1991" w:rsidP="009D199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D1991">
        <w:rPr>
          <w:rFonts w:ascii="Times New Roman" w:hAnsi="Times New Roman" w:cs="Times New Roman"/>
          <w:sz w:val="24"/>
          <w:szCs w:val="24"/>
        </w:rPr>
        <w:br/>
      </w:r>
    </w:p>
    <w:p w:rsidR="009D1991" w:rsidRDefault="009D1991"/>
    <w:sectPr w:rsidR="009D1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2EA2"/>
    <w:multiLevelType w:val="hybridMultilevel"/>
    <w:tmpl w:val="FE8E5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02"/>
    <w:rsid w:val="000838D1"/>
    <w:rsid w:val="000A35B5"/>
    <w:rsid w:val="001C7002"/>
    <w:rsid w:val="00211F39"/>
    <w:rsid w:val="0022027A"/>
    <w:rsid w:val="002C7B3A"/>
    <w:rsid w:val="003D65A7"/>
    <w:rsid w:val="00812C74"/>
    <w:rsid w:val="0092372C"/>
    <w:rsid w:val="009D1991"/>
    <w:rsid w:val="00A1306F"/>
    <w:rsid w:val="00B52758"/>
    <w:rsid w:val="00BC6515"/>
    <w:rsid w:val="00BF67A5"/>
    <w:rsid w:val="00C6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E20CB-1E56-4EAB-9164-01FFFE2A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Childrens Hospital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Plant, Benjamin</cp:lastModifiedBy>
  <cp:revision>2</cp:revision>
  <dcterms:created xsi:type="dcterms:W3CDTF">2019-10-01T19:32:00Z</dcterms:created>
  <dcterms:modified xsi:type="dcterms:W3CDTF">2019-10-01T19:32:00Z</dcterms:modified>
</cp:coreProperties>
</file>